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A5DE" w14:textId="7F6A22B7" w:rsidR="00FB791F" w:rsidRPr="00D47380" w:rsidRDefault="00B32BA9" w:rsidP="00C46BF0">
      <w:pPr>
        <w:jc w:val="center"/>
        <w:rPr>
          <w:color w:val="0000FF"/>
          <w:sz w:val="52"/>
          <w:szCs w:val="52"/>
        </w:rPr>
      </w:pPr>
      <w:bookmarkStart w:id="0" w:name="_GoBack"/>
      <w:bookmarkEnd w:id="0"/>
      <w:r w:rsidRPr="005655C7"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7F88BD33" wp14:editId="6768180B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244576" cy="1227836"/>
            <wp:effectExtent l="0" t="0" r="635" b="0"/>
            <wp:wrapNone/>
            <wp:docPr id="2" name="Picture 2" descr="Macintosh HD:Users:office:Desktop:Screen Shot 2016-01-19 at 1.09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ffice:Desktop:Screen Shot 2016-01-19 at 1.09.41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76" cy="12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380" w:rsidRPr="00D47380">
        <w:rPr>
          <w:noProof/>
          <w:color w:val="00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8EE916E" wp14:editId="64B899ED">
            <wp:simplePos x="0" y="0"/>
            <wp:positionH relativeFrom="column">
              <wp:posOffset>20955</wp:posOffset>
            </wp:positionH>
            <wp:positionV relativeFrom="paragraph">
              <wp:posOffset>156210</wp:posOffset>
            </wp:positionV>
            <wp:extent cx="1341120" cy="440690"/>
            <wp:effectExtent l="50800" t="254000" r="55880" b="27051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59288">
                      <a:off x="0" y="0"/>
                      <a:ext cx="134112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91F" w:rsidRPr="00D47380">
        <w:rPr>
          <w:color w:val="0000FF"/>
          <w:sz w:val="52"/>
          <w:szCs w:val="52"/>
        </w:rPr>
        <w:t>Literacy Resources for</w:t>
      </w:r>
    </w:p>
    <w:p w14:paraId="7CD515C7" w14:textId="71B4A5E9" w:rsidR="00C46BF0" w:rsidRPr="00D47380" w:rsidRDefault="00C46BF0" w:rsidP="00C46BF0">
      <w:pPr>
        <w:jc w:val="center"/>
        <w:rPr>
          <w:color w:val="0000FF"/>
          <w:sz w:val="52"/>
          <w:szCs w:val="52"/>
        </w:rPr>
      </w:pPr>
      <w:r w:rsidRPr="00D47380">
        <w:rPr>
          <w:color w:val="0000FF"/>
          <w:sz w:val="52"/>
          <w:szCs w:val="52"/>
        </w:rPr>
        <w:t>Parents of Primary</w:t>
      </w:r>
      <w:r w:rsidR="00C07821">
        <w:rPr>
          <w:color w:val="0000FF"/>
          <w:sz w:val="52"/>
          <w:szCs w:val="52"/>
        </w:rPr>
        <w:t xml:space="preserve"> Level</w:t>
      </w:r>
      <w:r w:rsidRPr="00D47380">
        <w:rPr>
          <w:color w:val="0000FF"/>
          <w:sz w:val="52"/>
          <w:szCs w:val="52"/>
        </w:rPr>
        <w:t xml:space="preserve"> Children</w:t>
      </w:r>
    </w:p>
    <w:p w14:paraId="141EA0F7" w14:textId="036FC3BC" w:rsidR="005655C7" w:rsidRPr="00C07821" w:rsidRDefault="00C07821" w:rsidP="00C07821">
      <w:pPr>
        <w:jc w:val="center"/>
        <w:rPr>
          <w:b/>
          <w:color w:val="0000FF"/>
          <w:sz w:val="22"/>
          <w:szCs w:val="22"/>
        </w:rPr>
      </w:pPr>
      <w:r w:rsidRPr="00C07821">
        <w:rPr>
          <w:b/>
          <w:color w:val="0000FF"/>
          <w:sz w:val="22"/>
          <w:szCs w:val="22"/>
        </w:rPr>
        <w:t>(Grades K-2)</w:t>
      </w:r>
    </w:p>
    <w:p w14:paraId="69ADB3F6" w14:textId="4E508F5F" w:rsidR="00F4420A" w:rsidRPr="009E7AFF" w:rsidRDefault="00F4420A" w:rsidP="003E110E">
      <w:pPr>
        <w:rPr>
          <w:b/>
          <w:color w:val="FF0000"/>
          <w:sz w:val="32"/>
          <w:szCs w:val="32"/>
          <w:u w:val="single"/>
        </w:rPr>
      </w:pPr>
      <w:r w:rsidRPr="009E7AFF">
        <w:rPr>
          <w:b/>
          <w:color w:val="FF0000"/>
          <w:sz w:val="32"/>
          <w:szCs w:val="32"/>
          <w:u w:val="single"/>
        </w:rPr>
        <w:t>Places to Visit:</w:t>
      </w:r>
    </w:p>
    <w:p w14:paraId="0E841C54" w14:textId="2E601F65" w:rsidR="000E5A44" w:rsidRPr="00F423A0" w:rsidRDefault="00F4420A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Broward County Library</w:t>
      </w:r>
      <w:r w:rsidR="00D073B8" w:rsidRPr="00F423A0">
        <w:rPr>
          <w:color w:val="000000" w:themeColor="text1"/>
          <w:sz w:val="22"/>
          <w:szCs w:val="22"/>
        </w:rPr>
        <w:t xml:space="preserve">:  </w:t>
      </w:r>
      <w:r w:rsidRPr="00F423A0">
        <w:rPr>
          <w:color w:val="000000" w:themeColor="text1"/>
          <w:sz w:val="22"/>
          <w:szCs w:val="22"/>
        </w:rPr>
        <w:t xml:space="preserve">See website for </w:t>
      </w:r>
      <w:r w:rsidR="000E5A44" w:rsidRPr="00F423A0">
        <w:rPr>
          <w:color w:val="000000" w:themeColor="text1"/>
          <w:sz w:val="22"/>
          <w:szCs w:val="22"/>
        </w:rPr>
        <w:t xml:space="preserve">free </w:t>
      </w:r>
      <w:r w:rsidR="000E58E8">
        <w:rPr>
          <w:color w:val="000000" w:themeColor="text1"/>
          <w:sz w:val="22"/>
          <w:szCs w:val="22"/>
        </w:rPr>
        <w:t xml:space="preserve">weekly events at your </w:t>
      </w:r>
      <w:r w:rsidRPr="00F423A0">
        <w:rPr>
          <w:color w:val="000000" w:themeColor="text1"/>
          <w:sz w:val="22"/>
          <w:szCs w:val="22"/>
        </w:rPr>
        <w:t>branch</w:t>
      </w:r>
      <w:r w:rsidR="009C112A">
        <w:rPr>
          <w:color w:val="000000" w:themeColor="text1"/>
          <w:sz w:val="22"/>
          <w:szCs w:val="22"/>
        </w:rPr>
        <w:t xml:space="preserve"> of the library</w:t>
      </w:r>
      <w:r w:rsidRPr="00F423A0">
        <w:rPr>
          <w:color w:val="000000" w:themeColor="text1"/>
          <w:sz w:val="22"/>
          <w:szCs w:val="22"/>
        </w:rPr>
        <w:t xml:space="preserve">. </w:t>
      </w:r>
    </w:p>
    <w:p w14:paraId="741728DC" w14:textId="666415C0" w:rsidR="00704D35" w:rsidRPr="00F423A0" w:rsidRDefault="00211B49" w:rsidP="003E110E">
      <w:pPr>
        <w:rPr>
          <w:color w:val="0000FF"/>
          <w:sz w:val="22"/>
          <w:szCs w:val="22"/>
          <w:u w:val="single"/>
        </w:rPr>
      </w:pPr>
      <w:hyperlink r:id="rId13" w:history="1">
        <w:r w:rsidR="00F4420A" w:rsidRPr="00F423A0">
          <w:rPr>
            <w:rStyle w:val="Hyperlink"/>
            <w:color w:val="0000FF"/>
            <w:sz w:val="22"/>
            <w:szCs w:val="22"/>
          </w:rPr>
          <w:t>http://www.broward.org/library</w:t>
        </w:r>
      </w:hyperlink>
      <w:r w:rsidR="003E110E" w:rsidRPr="00F423A0">
        <w:rPr>
          <w:rStyle w:val="Hyperlink"/>
          <w:color w:val="0000FF"/>
          <w:sz w:val="22"/>
          <w:szCs w:val="22"/>
        </w:rPr>
        <w:t xml:space="preserve"> </w:t>
      </w:r>
    </w:p>
    <w:p w14:paraId="61A43877" w14:textId="337D3B98" w:rsidR="00704D35" w:rsidRPr="00F423A0" w:rsidRDefault="00F4420A" w:rsidP="003E110E">
      <w:pPr>
        <w:rPr>
          <w:color w:val="000000" w:themeColor="text1"/>
          <w:sz w:val="22"/>
          <w:szCs w:val="22"/>
          <w:u w:val="single"/>
        </w:rPr>
      </w:pPr>
      <w:r w:rsidRPr="00F423A0">
        <w:rPr>
          <w:b/>
          <w:color w:val="000000" w:themeColor="text1"/>
          <w:sz w:val="22"/>
          <w:szCs w:val="22"/>
        </w:rPr>
        <w:t>Barnes &amp; Noble</w:t>
      </w:r>
      <w:r w:rsidR="00D073B8" w:rsidRPr="00F423A0">
        <w:rPr>
          <w:color w:val="000000" w:themeColor="text1"/>
          <w:sz w:val="22"/>
          <w:szCs w:val="22"/>
        </w:rPr>
        <w:t xml:space="preserve">:  </w:t>
      </w:r>
      <w:r w:rsidRPr="00F423A0">
        <w:rPr>
          <w:color w:val="000000" w:themeColor="text1"/>
          <w:sz w:val="22"/>
          <w:szCs w:val="22"/>
        </w:rPr>
        <w:t xml:space="preserve">See website for </w:t>
      </w:r>
      <w:r w:rsidR="000E5A44" w:rsidRPr="00F423A0">
        <w:rPr>
          <w:color w:val="000000" w:themeColor="text1"/>
          <w:sz w:val="22"/>
          <w:szCs w:val="22"/>
        </w:rPr>
        <w:t xml:space="preserve">free </w:t>
      </w:r>
      <w:r w:rsidRPr="00F423A0">
        <w:rPr>
          <w:color w:val="000000" w:themeColor="text1"/>
          <w:sz w:val="22"/>
          <w:szCs w:val="22"/>
        </w:rPr>
        <w:t xml:space="preserve">events at a store near you.  </w:t>
      </w:r>
      <w:hyperlink r:id="rId14" w:history="1">
        <w:r w:rsidRPr="00F423A0">
          <w:rPr>
            <w:rStyle w:val="Hyperlink"/>
            <w:color w:val="0000FF"/>
            <w:sz w:val="22"/>
            <w:szCs w:val="22"/>
          </w:rPr>
          <w:t>http://stores.barnesandnoble.com/stores?searchText=33301&amp;view=list&amp;storeFilter=all</w:t>
        </w:r>
      </w:hyperlink>
    </w:p>
    <w:p w14:paraId="11562C43" w14:textId="4EE14768" w:rsidR="00704D35" w:rsidRPr="00F423A0" w:rsidRDefault="00F4420A" w:rsidP="003E110E">
      <w:pPr>
        <w:rPr>
          <w:color w:val="000000" w:themeColor="text1"/>
          <w:sz w:val="22"/>
          <w:szCs w:val="22"/>
          <w:u w:val="single"/>
        </w:rPr>
      </w:pPr>
      <w:r w:rsidRPr="00F423A0">
        <w:rPr>
          <w:b/>
          <w:color w:val="000000" w:themeColor="text1"/>
          <w:sz w:val="22"/>
          <w:szCs w:val="22"/>
        </w:rPr>
        <w:t>Broward County Parks and Nature Centers</w:t>
      </w:r>
      <w:r w:rsidR="00D073B8" w:rsidRPr="00F423A0">
        <w:rPr>
          <w:color w:val="000000" w:themeColor="text1"/>
          <w:sz w:val="22"/>
          <w:szCs w:val="22"/>
        </w:rPr>
        <w:t xml:space="preserve">:  </w:t>
      </w:r>
      <w:r w:rsidR="000E5A44" w:rsidRPr="00F423A0">
        <w:rPr>
          <w:color w:val="000000" w:themeColor="text1"/>
          <w:sz w:val="22"/>
          <w:szCs w:val="22"/>
        </w:rPr>
        <w:t>See websites for a</w:t>
      </w:r>
      <w:r w:rsidRPr="00F423A0">
        <w:rPr>
          <w:color w:val="000000" w:themeColor="text1"/>
          <w:sz w:val="22"/>
          <w:szCs w:val="22"/>
        </w:rPr>
        <w:t xml:space="preserve"> variety of </w:t>
      </w:r>
      <w:r w:rsidR="003E110E" w:rsidRPr="00F423A0">
        <w:rPr>
          <w:color w:val="000000" w:themeColor="text1"/>
          <w:sz w:val="22"/>
          <w:szCs w:val="22"/>
        </w:rPr>
        <w:t xml:space="preserve">educational opportunities. </w:t>
      </w:r>
      <w:hyperlink r:id="rId15" w:history="1">
        <w:r w:rsidRPr="00F423A0">
          <w:rPr>
            <w:rStyle w:val="Hyperlink"/>
            <w:color w:val="0000FF"/>
            <w:sz w:val="22"/>
            <w:szCs w:val="22"/>
          </w:rPr>
          <w:t>http://www.broward.org/parks/Pages/Default.aspx</w:t>
        </w:r>
      </w:hyperlink>
      <w:r w:rsidR="00D073B8" w:rsidRPr="00F423A0">
        <w:rPr>
          <w:rStyle w:val="Hyperlink"/>
          <w:color w:val="000000" w:themeColor="text1"/>
          <w:sz w:val="22"/>
          <w:szCs w:val="22"/>
        </w:rPr>
        <w:t xml:space="preserve"> </w:t>
      </w:r>
    </w:p>
    <w:p w14:paraId="31ECB9E4" w14:textId="0E50DAA9" w:rsidR="00704D35" w:rsidRPr="00F423A0" w:rsidRDefault="00211B49" w:rsidP="003E110E">
      <w:pPr>
        <w:rPr>
          <w:color w:val="0000FF"/>
          <w:sz w:val="22"/>
          <w:szCs w:val="22"/>
          <w:u w:val="single"/>
        </w:rPr>
      </w:pPr>
      <w:hyperlink r:id="rId16" w:history="1">
        <w:r w:rsidR="00F4420A" w:rsidRPr="00F423A0">
          <w:rPr>
            <w:rStyle w:val="Hyperlink"/>
            <w:color w:val="0000FF"/>
            <w:sz w:val="22"/>
            <w:szCs w:val="22"/>
          </w:rPr>
          <w:t>www.broward.org/Parks/FindNature/Pages/NatureCenters.aspx</w:t>
        </w:r>
      </w:hyperlink>
    </w:p>
    <w:p w14:paraId="13372EF4" w14:textId="315304C5" w:rsidR="00F4420A" w:rsidRPr="00F423A0" w:rsidRDefault="00F4420A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The Grocery Store</w:t>
      </w:r>
      <w:r w:rsidR="00D073B8" w:rsidRPr="00F423A0">
        <w:rPr>
          <w:color w:val="000000" w:themeColor="text1"/>
          <w:sz w:val="22"/>
          <w:szCs w:val="22"/>
        </w:rPr>
        <w:t xml:space="preserve">:  </w:t>
      </w:r>
      <w:r w:rsidR="000E5A44" w:rsidRPr="00F423A0">
        <w:rPr>
          <w:color w:val="000000" w:themeColor="text1"/>
          <w:sz w:val="22"/>
          <w:szCs w:val="22"/>
        </w:rPr>
        <w:t xml:space="preserve">Have </w:t>
      </w:r>
      <w:r w:rsidR="000E657D" w:rsidRPr="00F423A0">
        <w:rPr>
          <w:color w:val="000000" w:themeColor="text1"/>
          <w:sz w:val="22"/>
          <w:szCs w:val="22"/>
        </w:rPr>
        <w:t>your child</w:t>
      </w:r>
      <w:r w:rsidR="000E5A44" w:rsidRPr="00F423A0">
        <w:rPr>
          <w:color w:val="000000" w:themeColor="text1"/>
          <w:sz w:val="22"/>
          <w:szCs w:val="22"/>
        </w:rPr>
        <w:t xml:space="preserve"> help create and monitor </w:t>
      </w:r>
      <w:r w:rsidR="000E657D" w:rsidRPr="00F423A0">
        <w:rPr>
          <w:color w:val="000000" w:themeColor="text1"/>
          <w:sz w:val="22"/>
          <w:szCs w:val="22"/>
        </w:rPr>
        <w:t>your</w:t>
      </w:r>
      <w:r w:rsidR="000E5A44" w:rsidRPr="00F423A0">
        <w:rPr>
          <w:color w:val="000000" w:themeColor="text1"/>
          <w:sz w:val="22"/>
          <w:szCs w:val="22"/>
        </w:rPr>
        <w:t xml:space="preserve"> </w:t>
      </w:r>
      <w:r w:rsidRPr="00F423A0">
        <w:rPr>
          <w:color w:val="000000" w:themeColor="text1"/>
          <w:sz w:val="22"/>
          <w:szCs w:val="22"/>
        </w:rPr>
        <w:t xml:space="preserve">shopping list </w:t>
      </w:r>
      <w:r w:rsidR="000E5A44" w:rsidRPr="00F423A0">
        <w:rPr>
          <w:color w:val="000000" w:themeColor="text1"/>
          <w:sz w:val="22"/>
          <w:szCs w:val="22"/>
        </w:rPr>
        <w:t>or match</w:t>
      </w:r>
      <w:r w:rsidR="00D073B8" w:rsidRPr="00F423A0">
        <w:rPr>
          <w:color w:val="000000" w:themeColor="text1"/>
          <w:sz w:val="22"/>
          <w:szCs w:val="22"/>
        </w:rPr>
        <w:t xml:space="preserve"> coupons to the products in each aisle</w:t>
      </w:r>
      <w:r w:rsidR="00EC570A">
        <w:rPr>
          <w:color w:val="000000" w:themeColor="text1"/>
          <w:sz w:val="22"/>
          <w:szCs w:val="22"/>
        </w:rPr>
        <w:t>.</w:t>
      </w:r>
      <w:r w:rsidRPr="00F423A0">
        <w:rPr>
          <w:color w:val="000000" w:themeColor="text1"/>
          <w:sz w:val="22"/>
          <w:szCs w:val="22"/>
        </w:rPr>
        <w:t xml:space="preserve">  </w:t>
      </w:r>
    </w:p>
    <w:p w14:paraId="7611D242" w14:textId="77777777" w:rsidR="005655C7" w:rsidRPr="00694190" w:rsidRDefault="005655C7" w:rsidP="003E110E">
      <w:pPr>
        <w:rPr>
          <w:color w:val="000000" w:themeColor="text1"/>
          <w:sz w:val="20"/>
          <w:szCs w:val="20"/>
        </w:rPr>
      </w:pPr>
    </w:p>
    <w:p w14:paraId="1BCF80C2" w14:textId="011715D1" w:rsidR="00F4420A" w:rsidRDefault="00F4420A" w:rsidP="003E110E">
      <w:pPr>
        <w:rPr>
          <w:b/>
          <w:color w:val="FF0000"/>
          <w:sz w:val="32"/>
          <w:szCs w:val="32"/>
          <w:u w:val="single"/>
        </w:rPr>
      </w:pPr>
      <w:r w:rsidRPr="009E7AFF">
        <w:rPr>
          <w:b/>
          <w:color w:val="FF0000"/>
          <w:sz w:val="32"/>
          <w:szCs w:val="32"/>
          <w:u w:val="single"/>
        </w:rPr>
        <w:t>Websites to Visit:</w:t>
      </w:r>
    </w:p>
    <w:p w14:paraId="522C060E" w14:textId="2824E0E9" w:rsidR="00F423A0" w:rsidRPr="00F423A0" w:rsidRDefault="00F423A0" w:rsidP="00F423A0">
      <w:pPr>
        <w:rPr>
          <w:rFonts w:ascii="Times" w:eastAsia="Times New Roman" w:hAnsi="Times" w:cs="Times New Roman"/>
          <w:sz w:val="22"/>
          <w:szCs w:val="22"/>
        </w:rPr>
      </w:pPr>
      <w:r w:rsidRPr="00F423A0">
        <w:rPr>
          <w:b/>
          <w:sz w:val="22"/>
          <w:szCs w:val="22"/>
        </w:rPr>
        <w:t>Just Take 20:</w:t>
      </w:r>
      <w:r w:rsidRPr="00F423A0">
        <w:rPr>
          <w:sz w:val="22"/>
          <w:szCs w:val="22"/>
        </w:rPr>
        <w:t xml:space="preserve"> </w:t>
      </w:r>
      <w:r w:rsidR="00136857">
        <w:rPr>
          <w:sz w:val="22"/>
          <w:szCs w:val="22"/>
        </w:rPr>
        <w:t xml:space="preserve"> </w:t>
      </w:r>
      <w:r w:rsidRPr="00136857">
        <w:rPr>
          <w:rFonts w:eastAsia="Times New Roman" w:cs="Times New Roman"/>
          <w:sz w:val="22"/>
          <w:szCs w:val="22"/>
          <w:shd w:val="clear" w:color="auto" w:fill="FFFFFF"/>
        </w:rPr>
        <w:t>The Florida Department of Education campaign to provide K-12 Florida families with practical, easy-to-implement reading activities that establish literacy as a lifelong value. </w:t>
      </w:r>
    </w:p>
    <w:p w14:paraId="0640841D" w14:textId="781AFDB0" w:rsidR="00F423A0" w:rsidRPr="00F423A0" w:rsidRDefault="00211B49" w:rsidP="003E110E">
      <w:pPr>
        <w:rPr>
          <w:color w:val="0000FF"/>
          <w:sz w:val="22"/>
          <w:szCs w:val="22"/>
          <w:u w:val="single"/>
        </w:rPr>
      </w:pPr>
      <w:hyperlink r:id="rId17" w:history="1">
        <w:r w:rsidR="00F423A0" w:rsidRPr="00F423A0">
          <w:rPr>
            <w:rStyle w:val="Hyperlink"/>
            <w:sz w:val="22"/>
            <w:szCs w:val="22"/>
          </w:rPr>
          <w:t>www.justtake20.org</w:t>
        </w:r>
      </w:hyperlink>
    </w:p>
    <w:p w14:paraId="3E83434C" w14:textId="65C9277E" w:rsidR="00F423A0" w:rsidRPr="00F423A0" w:rsidRDefault="00F423A0" w:rsidP="003E110E">
      <w:pPr>
        <w:rPr>
          <w:sz w:val="22"/>
          <w:szCs w:val="22"/>
        </w:rPr>
      </w:pPr>
      <w:r w:rsidRPr="00F423A0">
        <w:rPr>
          <w:b/>
          <w:sz w:val="22"/>
          <w:szCs w:val="22"/>
        </w:rPr>
        <w:t>Florida Standards:</w:t>
      </w:r>
      <w:r w:rsidR="0057139B">
        <w:rPr>
          <w:sz w:val="22"/>
          <w:szCs w:val="22"/>
        </w:rPr>
        <w:t xml:space="preserve"> </w:t>
      </w:r>
      <w:r w:rsidR="00136857">
        <w:rPr>
          <w:sz w:val="22"/>
          <w:szCs w:val="22"/>
        </w:rPr>
        <w:t xml:space="preserve"> </w:t>
      </w:r>
      <w:r w:rsidR="0057139B">
        <w:rPr>
          <w:sz w:val="22"/>
          <w:szCs w:val="22"/>
        </w:rPr>
        <w:t>Student and</w:t>
      </w:r>
      <w:r w:rsidRPr="00F423A0">
        <w:rPr>
          <w:sz w:val="22"/>
          <w:szCs w:val="22"/>
        </w:rPr>
        <w:t xml:space="preserve"> Parent Resources provided by the Florida Department of Education</w:t>
      </w:r>
      <w:r w:rsidR="00EC570A">
        <w:rPr>
          <w:sz w:val="22"/>
          <w:szCs w:val="22"/>
        </w:rPr>
        <w:t>.</w:t>
      </w:r>
      <w:r w:rsidRPr="00F423A0">
        <w:rPr>
          <w:sz w:val="22"/>
          <w:szCs w:val="22"/>
        </w:rPr>
        <w:t xml:space="preserve"> </w:t>
      </w:r>
    </w:p>
    <w:p w14:paraId="0593C362" w14:textId="2D2F85D1" w:rsidR="00F423A0" w:rsidRPr="00F423A0" w:rsidRDefault="00211B49" w:rsidP="003E110E">
      <w:pPr>
        <w:rPr>
          <w:sz w:val="22"/>
          <w:szCs w:val="22"/>
        </w:rPr>
      </w:pPr>
      <w:hyperlink r:id="rId18" w:history="1">
        <w:r w:rsidR="00F423A0" w:rsidRPr="00F423A0">
          <w:rPr>
            <w:rStyle w:val="Hyperlink"/>
            <w:sz w:val="22"/>
            <w:szCs w:val="22"/>
          </w:rPr>
          <w:t>http://www.fldoe.org/academics/standards/florida-standards/student-family-resources.stml</w:t>
        </w:r>
      </w:hyperlink>
    </w:p>
    <w:p w14:paraId="3F1627A3" w14:textId="2E249619" w:rsidR="00D47380" w:rsidRPr="00F423A0" w:rsidRDefault="00D47380" w:rsidP="003E110E">
      <w:pPr>
        <w:rPr>
          <w:rStyle w:val="st"/>
          <w:rFonts w:eastAsia="Times New Roman" w:cs="Times New Roman"/>
          <w:sz w:val="22"/>
          <w:szCs w:val="22"/>
        </w:rPr>
      </w:pPr>
      <w:r w:rsidRPr="00F423A0">
        <w:rPr>
          <w:b/>
          <w:sz w:val="22"/>
          <w:szCs w:val="22"/>
        </w:rPr>
        <w:t xml:space="preserve">Starfall:  </w:t>
      </w:r>
      <w:r w:rsidRPr="00F423A0">
        <w:rPr>
          <w:rStyle w:val="st"/>
          <w:rFonts w:eastAsia="Times New Roman" w:cs="Times New Roman"/>
          <w:sz w:val="22"/>
          <w:szCs w:val="22"/>
        </w:rPr>
        <w:t>Free site to teach the basics of reading. Features interactive books and phonics games.</w:t>
      </w:r>
    </w:p>
    <w:p w14:paraId="2119C70C" w14:textId="1E1E5FE0" w:rsidR="00704D35" w:rsidRPr="00F423A0" w:rsidRDefault="00211B49" w:rsidP="003E110E">
      <w:pPr>
        <w:rPr>
          <w:rFonts w:eastAsia="Times New Roman" w:cs="Times New Roman"/>
          <w:iCs/>
          <w:sz w:val="22"/>
          <w:szCs w:val="22"/>
          <w:u w:val="single"/>
        </w:rPr>
      </w:pPr>
      <w:hyperlink r:id="rId19" w:history="1">
        <w:r w:rsidR="00704D35" w:rsidRPr="00F423A0">
          <w:rPr>
            <w:rStyle w:val="Hyperlink"/>
            <w:rFonts w:eastAsia="Times New Roman" w:cs="Times New Roman"/>
            <w:sz w:val="22"/>
            <w:szCs w:val="22"/>
          </w:rPr>
          <w:t>www.</w:t>
        </w:r>
        <w:r w:rsidR="00704D35" w:rsidRPr="00F423A0">
          <w:rPr>
            <w:rStyle w:val="Hyperlink"/>
            <w:rFonts w:eastAsia="Times New Roman" w:cs="Times New Roman"/>
            <w:bCs/>
            <w:sz w:val="22"/>
            <w:szCs w:val="22"/>
          </w:rPr>
          <w:t>starfall</w:t>
        </w:r>
        <w:r w:rsidR="00704D35" w:rsidRPr="00F423A0">
          <w:rPr>
            <w:rStyle w:val="Hyperlink"/>
            <w:rFonts w:eastAsia="Times New Roman" w:cs="Times New Roman"/>
            <w:sz w:val="22"/>
            <w:szCs w:val="22"/>
          </w:rPr>
          <w:t>.com</w:t>
        </w:r>
      </w:hyperlink>
    </w:p>
    <w:p w14:paraId="6C00331A" w14:textId="77777777" w:rsidR="00136857" w:rsidRDefault="003E110E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Tumble Books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="00D47380" w:rsidRPr="00F423A0">
        <w:rPr>
          <w:color w:val="000000" w:themeColor="text1"/>
          <w:sz w:val="22"/>
          <w:szCs w:val="22"/>
        </w:rPr>
        <w:t>Get the Broward p</w:t>
      </w:r>
      <w:r w:rsidRPr="00F423A0">
        <w:rPr>
          <w:color w:val="000000" w:themeColor="text1"/>
          <w:sz w:val="22"/>
          <w:szCs w:val="22"/>
        </w:rPr>
        <w:t xml:space="preserve">assword from your school’s Media Specialist. </w:t>
      </w:r>
      <w:r w:rsidR="00F4420A" w:rsidRPr="00F423A0">
        <w:rPr>
          <w:color w:val="000000" w:themeColor="text1"/>
          <w:sz w:val="22"/>
          <w:szCs w:val="22"/>
        </w:rPr>
        <w:t xml:space="preserve"> </w:t>
      </w:r>
    </w:p>
    <w:p w14:paraId="61414C52" w14:textId="5EB565E7" w:rsidR="00704D35" w:rsidRPr="00136857" w:rsidRDefault="00211B49" w:rsidP="003E110E">
      <w:pPr>
        <w:rPr>
          <w:rStyle w:val="Hyperlink"/>
          <w:color w:val="0000FF"/>
          <w:sz w:val="22"/>
          <w:szCs w:val="22"/>
        </w:rPr>
      </w:pPr>
      <w:hyperlink r:id="rId20" w:history="1">
        <w:r w:rsidR="00F4420A" w:rsidRPr="00136857">
          <w:rPr>
            <w:rStyle w:val="Hyperlink"/>
            <w:color w:val="0000FF"/>
            <w:sz w:val="22"/>
            <w:szCs w:val="22"/>
          </w:rPr>
          <w:t>www.tumblebooklibrary.com</w:t>
        </w:r>
      </w:hyperlink>
      <w:r w:rsidR="00EC0AF3" w:rsidRPr="00136857">
        <w:rPr>
          <w:rStyle w:val="Hyperlink"/>
          <w:color w:val="0000FF"/>
          <w:sz w:val="22"/>
          <w:szCs w:val="22"/>
        </w:rPr>
        <w:t xml:space="preserve"> </w:t>
      </w:r>
    </w:p>
    <w:p w14:paraId="083480E3" w14:textId="6B06371B" w:rsidR="00704D35" w:rsidRPr="00F423A0" w:rsidRDefault="00F4420A" w:rsidP="003E110E">
      <w:pPr>
        <w:rPr>
          <w:color w:val="000000" w:themeColor="text1"/>
          <w:sz w:val="22"/>
          <w:szCs w:val="22"/>
          <w:u w:val="single"/>
        </w:rPr>
      </w:pPr>
      <w:r w:rsidRPr="00F423A0">
        <w:rPr>
          <w:b/>
          <w:color w:val="000000" w:themeColor="text1"/>
          <w:sz w:val="22"/>
          <w:szCs w:val="22"/>
        </w:rPr>
        <w:t>Broward County</w:t>
      </w:r>
      <w:r w:rsidR="003E110E" w:rsidRPr="00F423A0">
        <w:rPr>
          <w:b/>
          <w:color w:val="000000" w:themeColor="text1"/>
          <w:sz w:val="22"/>
          <w:szCs w:val="22"/>
        </w:rPr>
        <w:t xml:space="preserve"> Public Schools Library</w:t>
      </w:r>
      <w:r w:rsidR="000E5A44" w:rsidRPr="00F423A0">
        <w:rPr>
          <w:color w:val="000000" w:themeColor="text1"/>
          <w:sz w:val="22"/>
          <w:szCs w:val="22"/>
        </w:rPr>
        <w:t>:  Find your school and l</w:t>
      </w:r>
      <w:r w:rsidR="003E110E" w:rsidRPr="00F423A0">
        <w:rPr>
          <w:color w:val="000000" w:themeColor="text1"/>
          <w:sz w:val="22"/>
          <w:szCs w:val="22"/>
        </w:rPr>
        <w:t>og</w:t>
      </w:r>
      <w:r w:rsidR="000E5A44" w:rsidRPr="00F423A0">
        <w:rPr>
          <w:color w:val="000000" w:themeColor="text1"/>
          <w:sz w:val="22"/>
          <w:szCs w:val="22"/>
        </w:rPr>
        <w:t xml:space="preserve"> </w:t>
      </w:r>
      <w:r w:rsidR="003E110E" w:rsidRPr="00F423A0">
        <w:rPr>
          <w:color w:val="000000" w:themeColor="text1"/>
          <w:sz w:val="22"/>
          <w:szCs w:val="22"/>
        </w:rPr>
        <w:t xml:space="preserve">in for access to multiple resources.  </w:t>
      </w:r>
      <w:hyperlink r:id="rId21" w:history="1">
        <w:r w:rsidR="003E110E" w:rsidRPr="00F423A0">
          <w:rPr>
            <w:rStyle w:val="Hyperlink"/>
            <w:color w:val="0000FF"/>
            <w:sz w:val="22"/>
            <w:szCs w:val="22"/>
          </w:rPr>
          <w:t>http://destiny.browardschools.com/common/welcome.jsp</w:t>
        </w:r>
      </w:hyperlink>
    </w:p>
    <w:p w14:paraId="693DF031" w14:textId="5CC57EED" w:rsidR="00704D35" w:rsidRPr="00F423A0" w:rsidRDefault="003E110E" w:rsidP="003E110E">
      <w:pPr>
        <w:rPr>
          <w:color w:val="000000" w:themeColor="text1"/>
          <w:sz w:val="22"/>
          <w:szCs w:val="22"/>
          <w:u w:val="single"/>
        </w:rPr>
      </w:pPr>
      <w:r w:rsidRPr="00F423A0">
        <w:rPr>
          <w:b/>
          <w:color w:val="000000" w:themeColor="text1"/>
          <w:sz w:val="22"/>
          <w:szCs w:val="22"/>
        </w:rPr>
        <w:t xml:space="preserve">Broward County </w:t>
      </w:r>
      <w:r w:rsidR="00EC0AF3" w:rsidRPr="00F423A0">
        <w:rPr>
          <w:b/>
          <w:color w:val="000000" w:themeColor="text1"/>
          <w:sz w:val="22"/>
          <w:szCs w:val="22"/>
        </w:rPr>
        <w:t xml:space="preserve">Library </w:t>
      </w:r>
      <w:r w:rsidRPr="00F423A0">
        <w:rPr>
          <w:b/>
          <w:color w:val="000000" w:themeColor="text1"/>
          <w:sz w:val="22"/>
          <w:szCs w:val="22"/>
        </w:rPr>
        <w:t>“WOW!” W</w:t>
      </w:r>
      <w:r w:rsidR="00F4420A" w:rsidRPr="00F423A0">
        <w:rPr>
          <w:b/>
          <w:color w:val="000000" w:themeColor="text1"/>
          <w:sz w:val="22"/>
          <w:szCs w:val="22"/>
        </w:rPr>
        <w:t>ith</w:t>
      </w:r>
      <w:r w:rsidR="00D47380" w:rsidRPr="00F423A0">
        <w:rPr>
          <w:b/>
          <w:color w:val="000000" w:themeColor="text1"/>
          <w:sz w:val="22"/>
          <w:szCs w:val="22"/>
        </w:rPr>
        <w:t>o</w:t>
      </w:r>
      <w:r w:rsidR="00F4420A" w:rsidRPr="00F423A0">
        <w:rPr>
          <w:b/>
          <w:color w:val="000000" w:themeColor="text1"/>
          <w:sz w:val="22"/>
          <w:szCs w:val="22"/>
        </w:rPr>
        <w:t>ut Walls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Pr="00F423A0">
        <w:rPr>
          <w:color w:val="000000" w:themeColor="text1"/>
          <w:sz w:val="22"/>
          <w:szCs w:val="22"/>
        </w:rPr>
        <w:t>Download e</w:t>
      </w:r>
      <w:r w:rsidR="000E5A44" w:rsidRPr="00F423A0">
        <w:rPr>
          <w:color w:val="000000" w:themeColor="text1"/>
          <w:sz w:val="22"/>
          <w:szCs w:val="22"/>
        </w:rPr>
        <w:t>Books, audiobooks, and stream</w:t>
      </w:r>
      <w:r w:rsidRPr="00F423A0">
        <w:rPr>
          <w:color w:val="000000" w:themeColor="text1"/>
          <w:sz w:val="22"/>
          <w:szCs w:val="22"/>
        </w:rPr>
        <w:t xml:space="preserve"> video to your device at no charge.  You will need a library account,</w:t>
      </w:r>
      <w:r w:rsidR="001B27F1" w:rsidRPr="00F423A0">
        <w:rPr>
          <w:color w:val="000000" w:themeColor="text1"/>
          <w:sz w:val="22"/>
          <w:szCs w:val="22"/>
        </w:rPr>
        <w:t xml:space="preserve"> which is free for all Broward r</w:t>
      </w:r>
      <w:r w:rsidRPr="00F423A0">
        <w:rPr>
          <w:color w:val="000000" w:themeColor="text1"/>
          <w:sz w:val="22"/>
          <w:szCs w:val="22"/>
        </w:rPr>
        <w:t xml:space="preserve">esidents.  </w:t>
      </w:r>
      <w:hyperlink r:id="rId22" w:history="1">
        <w:r w:rsidR="00F4420A" w:rsidRPr="00F423A0">
          <w:rPr>
            <w:rStyle w:val="Hyperlink"/>
            <w:color w:val="0000FF"/>
            <w:sz w:val="22"/>
            <w:szCs w:val="22"/>
          </w:rPr>
          <w:t>http://broward.lib.overdrive.com/ECDFAFB0-6310-4EA4-924D-55592BB74E05/10/50/en/Default.htm</w:t>
        </w:r>
      </w:hyperlink>
    </w:p>
    <w:p w14:paraId="5F6EAC54" w14:textId="6DB12335" w:rsidR="000E5A44" w:rsidRPr="00F423A0" w:rsidRDefault="00F4420A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South Florida Parenting</w:t>
      </w:r>
      <w:r w:rsidR="000E5A44" w:rsidRPr="00F423A0">
        <w:rPr>
          <w:color w:val="000000" w:themeColor="text1"/>
          <w:sz w:val="22"/>
          <w:szCs w:val="22"/>
        </w:rPr>
        <w:t>:  T</w:t>
      </w:r>
      <w:r w:rsidR="0031670F" w:rsidRPr="00F423A0">
        <w:rPr>
          <w:color w:val="000000" w:themeColor="text1"/>
          <w:sz w:val="22"/>
          <w:szCs w:val="22"/>
        </w:rPr>
        <w:t>ips for parenting and in</w:t>
      </w:r>
      <w:r w:rsidR="000E5A44" w:rsidRPr="00F423A0">
        <w:rPr>
          <w:color w:val="000000" w:themeColor="text1"/>
          <w:sz w:val="22"/>
          <w:szCs w:val="22"/>
        </w:rPr>
        <w:t>formation on</w:t>
      </w:r>
      <w:r w:rsidR="008F2150">
        <w:rPr>
          <w:color w:val="000000" w:themeColor="text1"/>
          <w:sz w:val="22"/>
          <w:szCs w:val="22"/>
        </w:rPr>
        <w:t xml:space="preserve"> different local events for children</w:t>
      </w:r>
      <w:r w:rsidR="000E5A44" w:rsidRPr="00F423A0">
        <w:rPr>
          <w:color w:val="000000" w:themeColor="text1"/>
          <w:sz w:val="22"/>
          <w:szCs w:val="22"/>
        </w:rPr>
        <w:t>.</w:t>
      </w:r>
    </w:p>
    <w:p w14:paraId="5969B5D3" w14:textId="36388ED5" w:rsidR="00F4420A" w:rsidRPr="00F423A0" w:rsidRDefault="00211B49" w:rsidP="003E110E">
      <w:pPr>
        <w:rPr>
          <w:color w:val="000000" w:themeColor="text1"/>
          <w:sz w:val="22"/>
          <w:szCs w:val="22"/>
        </w:rPr>
      </w:pPr>
      <w:hyperlink r:id="rId23" w:history="1">
        <w:r w:rsidR="0031670F" w:rsidRPr="00F423A0">
          <w:rPr>
            <w:rStyle w:val="Hyperlink"/>
            <w:sz w:val="22"/>
            <w:szCs w:val="22"/>
          </w:rPr>
          <w:t>http://www.sun-sentinel.com/features/south-florida-parenting/</w:t>
        </w:r>
      </w:hyperlink>
    </w:p>
    <w:p w14:paraId="00ED4273" w14:textId="20CAC51C" w:rsidR="000E5A44" w:rsidRPr="00F423A0" w:rsidRDefault="00F4420A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Reading Rockets:</w:t>
      </w:r>
      <w:r w:rsidR="000E5A44" w:rsidRPr="00F423A0">
        <w:rPr>
          <w:b/>
          <w:color w:val="000000" w:themeColor="text1"/>
          <w:sz w:val="22"/>
          <w:szCs w:val="22"/>
        </w:rPr>
        <w:t xml:space="preserve"> </w:t>
      </w:r>
      <w:r w:rsidRPr="00F423A0">
        <w:rPr>
          <w:color w:val="000000" w:themeColor="text1"/>
          <w:sz w:val="22"/>
          <w:szCs w:val="22"/>
        </w:rPr>
        <w:t xml:space="preserve"> </w:t>
      </w:r>
      <w:r w:rsidR="000E5A44" w:rsidRPr="00F423A0">
        <w:rPr>
          <w:color w:val="000000" w:themeColor="text1"/>
          <w:sz w:val="22"/>
          <w:szCs w:val="22"/>
        </w:rPr>
        <w:t>Lots of reading related videos.</w:t>
      </w:r>
    </w:p>
    <w:p w14:paraId="47713751" w14:textId="291AE210" w:rsidR="00F4420A" w:rsidRPr="00F423A0" w:rsidRDefault="00211B49" w:rsidP="003E110E">
      <w:pPr>
        <w:rPr>
          <w:color w:val="0000FF"/>
          <w:sz w:val="22"/>
          <w:szCs w:val="22"/>
        </w:rPr>
      </w:pPr>
      <w:hyperlink r:id="rId24" w:history="1">
        <w:r w:rsidR="00F4420A" w:rsidRPr="00F423A0">
          <w:rPr>
            <w:rStyle w:val="Hyperlink"/>
            <w:color w:val="0000FF"/>
            <w:sz w:val="22"/>
            <w:szCs w:val="22"/>
          </w:rPr>
          <w:t>http://www.readingrockets.org/</w:t>
        </w:r>
      </w:hyperlink>
    </w:p>
    <w:p w14:paraId="5D640C32" w14:textId="66889E44" w:rsidR="00F4420A" w:rsidRPr="00F423A0" w:rsidRDefault="00211B49" w:rsidP="003E110E">
      <w:pPr>
        <w:rPr>
          <w:color w:val="0000FF"/>
          <w:sz w:val="22"/>
          <w:szCs w:val="22"/>
        </w:rPr>
      </w:pPr>
      <w:hyperlink r:id="rId25" w:history="1">
        <w:r w:rsidR="00F4420A" w:rsidRPr="00F423A0">
          <w:rPr>
            <w:rStyle w:val="Hyperlink"/>
            <w:color w:val="0000FF"/>
            <w:sz w:val="22"/>
            <w:szCs w:val="22"/>
          </w:rPr>
          <w:t>http://www.readingrockets.org/reading-topics/reading-aloud</w:t>
        </w:r>
      </w:hyperlink>
    </w:p>
    <w:p w14:paraId="53EABDFC" w14:textId="2B264005" w:rsidR="00FB791F" w:rsidRPr="00F423A0" w:rsidRDefault="003E110E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Spelling City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="0031670F" w:rsidRPr="00F423A0">
        <w:rPr>
          <w:color w:val="000000" w:themeColor="text1"/>
          <w:sz w:val="22"/>
          <w:szCs w:val="22"/>
        </w:rPr>
        <w:t xml:space="preserve">Use an existing list or practice your own words on this online platform. </w:t>
      </w:r>
      <w:hyperlink r:id="rId26" w:history="1">
        <w:r w:rsidR="0031670F" w:rsidRPr="00F423A0">
          <w:rPr>
            <w:rStyle w:val="Hyperlink"/>
            <w:sz w:val="22"/>
            <w:szCs w:val="22"/>
          </w:rPr>
          <w:t>http://www.spellingcity.com/</w:t>
        </w:r>
      </w:hyperlink>
    </w:p>
    <w:p w14:paraId="171E87C9" w14:textId="2C990EEC" w:rsidR="00F85FA9" w:rsidRPr="00F423A0" w:rsidRDefault="0031670F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ABCya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="00136857">
        <w:rPr>
          <w:color w:val="000000" w:themeColor="text1"/>
          <w:sz w:val="22"/>
          <w:szCs w:val="22"/>
        </w:rPr>
        <w:t>P</w:t>
      </w:r>
      <w:r w:rsidR="00F85FA9" w:rsidRPr="00F423A0">
        <w:rPr>
          <w:color w:val="000000" w:themeColor="text1"/>
          <w:sz w:val="22"/>
          <w:szCs w:val="22"/>
        </w:rPr>
        <w:t>ractice</w:t>
      </w:r>
      <w:r w:rsidRPr="00F423A0">
        <w:rPr>
          <w:color w:val="000000" w:themeColor="text1"/>
          <w:sz w:val="22"/>
          <w:szCs w:val="22"/>
        </w:rPr>
        <w:t xml:space="preserve"> keyboarding and </w:t>
      </w:r>
      <w:r w:rsidR="00F85FA9" w:rsidRPr="00F423A0">
        <w:rPr>
          <w:color w:val="000000" w:themeColor="text1"/>
          <w:sz w:val="22"/>
          <w:szCs w:val="22"/>
        </w:rPr>
        <w:t>other</w:t>
      </w:r>
      <w:r w:rsidRPr="00F423A0">
        <w:rPr>
          <w:color w:val="000000" w:themeColor="text1"/>
          <w:sz w:val="22"/>
          <w:szCs w:val="22"/>
        </w:rPr>
        <w:t xml:space="preserve"> skills in a game-based environment. </w:t>
      </w:r>
    </w:p>
    <w:p w14:paraId="141863E2" w14:textId="094BDD0D" w:rsidR="0031670F" w:rsidRPr="00F423A0" w:rsidRDefault="00211B49" w:rsidP="003E110E">
      <w:pPr>
        <w:rPr>
          <w:color w:val="000000" w:themeColor="text1"/>
          <w:sz w:val="22"/>
          <w:szCs w:val="22"/>
        </w:rPr>
      </w:pPr>
      <w:hyperlink r:id="rId27" w:history="1">
        <w:r w:rsidR="0031670F" w:rsidRPr="00F423A0">
          <w:rPr>
            <w:rStyle w:val="Hyperlink"/>
            <w:sz w:val="22"/>
            <w:szCs w:val="22"/>
          </w:rPr>
          <w:t>http://www.abcya.com/</w:t>
        </w:r>
      </w:hyperlink>
    </w:p>
    <w:p w14:paraId="3996E5DD" w14:textId="5B57B3DB" w:rsidR="00F85FA9" w:rsidRPr="00F423A0" w:rsidRDefault="0031670F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ThinkReadWrite</w:t>
      </w:r>
      <w:r w:rsidR="000E5A44" w:rsidRPr="00F423A0">
        <w:rPr>
          <w:b/>
          <w:color w:val="000000" w:themeColor="text1"/>
          <w:sz w:val="22"/>
          <w:szCs w:val="22"/>
        </w:rPr>
        <w:t xml:space="preserve">:  </w:t>
      </w:r>
      <w:r w:rsidR="00F85FA9" w:rsidRPr="00F423A0">
        <w:rPr>
          <w:color w:val="000000" w:themeColor="text1"/>
          <w:sz w:val="22"/>
          <w:szCs w:val="22"/>
        </w:rPr>
        <w:t>A</w:t>
      </w:r>
      <w:r w:rsidRPr="00F423A0">
        <w:rPr>
          <w:color w:val="000000" w:themeColor="text1"/>
          <w:sz w:val="22"/>
          <w:szCs w:val="22"/>
        </w:rPr>
        <w:t xml:space="preserve"> collaboration of the International Literacy Association and the National Council of Teachers of English.  Check out t</w:t>
      </w:r>
      <w:r w:rsidR="00F85FA9" w:rsidRPr="00F423A0">
        <w:rPr>
          <w:color w:val="000000" w:themeColor="text1"/>
          <w:sz w:val="22"/>
          <w:szCs w:val="22"/>
        </w:rPr>
        <w:t>heir dedicated “parent” page.</w:t>
      </w:r>
      <w:r w:rsidRPr="00F423A0">
        <w:rPr>
          <w:color w:val="000000" w:themeColor="text1"/>
          <w:sz w:val="22"/>
          <w:szCs w:val="22"/>
        </w:rPr>
        <w:t xml:space="preserve"> </w:t>
      </w:r>
    </w:p>
    <w:p w14:paraId="01063E24" w14:textId="6CFD302A" w:rsidR="0031670F" w:rsidRPr="00F423A0" w:rsidRDefault="00211B49" w:rsidP="003E110E">
      <w:pPr>
        <w:rPr>
          <w:color w:val="000000" w:themeColor="text1"/>
          <w:sz w:val="22"/>
          <w:szCs w:val="22"/>
        </w:rPr>
      </w:pPr>
      <w:hyperlink r:id="rId28" w:history="1">
        <w:r w:rsidR="0031670F" w:rsidRPr="00F423A0">
          <w:rPr>
            <w:rStyle w:val="Hyperlink"/>
            <w:sz w:val="22"/>
            <w:szCs w:val="22"/>
          </w:rPr>
          <w:t>http://www.readwritethink.org/parent-afterschool-resources/</w:t>
        </w:r>
      </w:hyperlink>
    </w:p>
    <w:p w14:paraId="11219A3C" w14:textId="3E6C7B8F" w:rsidR="0078296A" w:rsidRPr="00F423A0" w:rsidRDefault="0031670F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Wonderopolis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Pr="00F423A0">
        <w:rPr>
          <w:color w:val="000000" w:themeColor="text1"/>
          <w:sz w:val="22"/>
          <w:szCs w:val="22"/>
        </w:rPr>
        <w:t xml:space="preserve">An interactive site for all </w:t>
      </w:r>
      <w:r w:rsidR="008F2150">
        <w:rPr>
          <w:color w:val="000000" w:themeColor="text1"/>
          <w:sz w:val="22"/>
          <w:szCs w:val="22"/>
        </w:rPr>
        <w:t xml:space="preserve">of </w:t>
      </w:r>
      <w:r w:rsidRPr="00F423A0">
        <w:rPr>
          <w:color w:val="000000" w:themeColor="text1"/>
          <w:sz w:val="22"/>
          <w:szCs w:val="22"/>
        </w:rPr>
        <w:t>those who ‘wonder’.  Opportunities to get the whole family involved.</w:t>
      </w:r>
    </w:p>
    <w:p w14:paraId="07931B6E" w14:textId="3EAE8261" w:rsidR="0031670F" w:rsidRPr="00F423A0" w:rsidRDefault="008C4395" w:rsidP="003E110E">
      <w:pPr>
        <w:rPr>
          <w:color w:val="000000" w:themeColor="text1"/>
          <w:sz w:val="22"/>
          <w:szCs w:val="22"/>
        </w:rPr>
      </w:pPr>
      <w:r w:rsidRPr="00F423A0">
        <w:rPr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0592383F" wp14:editId="47CC90A4">
            <wp:simplePos x="0" y="0"/>
            <wp:positionH relativeFrom="column">
              <wp:posOffset>5143500</wp:posOffset>
            </wp:positionH>
            <wp:positionV relativeFrom="paragraph">
              <wp:posOffset>84455</wp:posOffset>
            </wp:positionV>
            <wp:extent cx="1497330" cy="1485900"/>
            <wp:effectExtent l="0" t="0" r="1270" b="12700"/>
            <wp:wrapNone/>
            <wp:docPr id="3" name="Picture 3" descr="Macintosh HD:Users:office:Desktop:Screen Shot 2016-01-21 at 1.40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office:Desktop:Screen Shot 2016-01-21 at 1.40.40 PM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r w:rsidR="0031670F" w:rsidRPr="00F423A0">
          <w:rPr>
            <w:rStyle w:val="Hyperlink"/>
            <w:sz w:val="22"/>
            <w:szCs w:val="22"/>
          </w:rPr>
          <w:t>http://wonderopolis.org/</w:t>
        </w:r>
      </w:hyperlink>
    </w:p>
    <w:p w14:paraId="1CB158B9" w14:textId="3328C8DD" w:rsidR="00F85FA9" w:rsidRPr="00F423A0" w:rsidRDefault="0031670F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PBS Kids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Pr="00F423A0">
        <w:rPr>
          <w:color w:val="000000" w:themeColor="text1"/>
          <w:sz w:val="22"/>
          <w:szCs w:val="22"/>
        </w:rPr>
        <w:t>Play reading games with your f</w:t>
      </w:r>
      <w:r w:rsidR="00F85FA9" w:rsidRPr="00F423A0">
        <w:rPr>
          <w:color w:val="000000" w:themeColor="text1"/>
          <w:sz w:val="22"/>
          <w:szCs w:val="22"/>
        </w:rPr>
        <w:t>avorite characters.</w:t>
      </w:r>
    </w:p>
    <w:p w14:paraId="7F7F8A48" w14:textId="5AA57C49" w:rsidR="0031670F" w:rsidRPr="00F423A0" w:rsidRDefault="00211B49" w:rsidP="003E110E">
      <w:pPr>
        <w:rPr>
          <w:color w:val="000000" w:themeColor="text1"/>
          <w:sz w:val="22"/>
          <w:szCs w:val="22"/>
        </w:rPr>
      </w:pPr>
      <w:hyperlink r:id="rId31" w:history="1">
        <w:r w:rsidR="0031670F" w:rsidRPr="00F423A0">
          <w:rPr>
            <w:rStyle w:val="Hyperlink"/>
            <w:sz w:val="22"/>
            <w:szCs w:val="22"/>
          </w:rPr>
          <w:t>http://pbskids.org/games/reading/</w:t>
        </w:r>
      </w:hyperlink>
    </w:p>
    <w:p w14:paraId="1D3B7DFE" w14:textId="402AF794" w:rsidR="00F85FA9" w:rsidRPr="00F423A0" w:rsidRDefault="00835D56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Reading is Fundamental</w:t>
      </w:r>
      <w:r w:rsidR="000E5A44" w:rsidRPr="00F423A0">
        <w:rPr>
          <w:color w:val="000000" w:themeColor="text1"/>
          <w:sz w:val="22"/>
          <w:szCs w:val="22"/>
        </w:rPr>
        <w:t xml:space="preserve">: </w:t>
      </w:r>
      <w:r w:rsidRPr="00F423A0">
        <w:rPr>
          <w:color w:val="000000" w:themeColor="text1"/>
          <w:sz w:val="22"/>
          <w:szCs w:val="22"/>
        </w:rPr>
        <w:t xml:space="preserve"> Activities to learn an</w:t>
      </w:r>
      <w:r w:rsidR="00EC570A">
        <w:rPr>
          <w:color w:val="000000" w:themeColor="text1"/>
          <w:sz w:val="22"/>
          <w:szCs w:val="22"/>
        </w:rPr>
        <w:t>d play.</w:t>
      </w:r>
      <w:r w:rsidRPr="00F423A0">
        <w:rPr>
          <w:color w:val="000000" w:themeColor="text1"/>
          <w:sz w:val="22"/>
          <w:szCs w:val="22"/>
        </w:rPr>
        <w:t xml:space="preserve"> </w:t>
      </w:r>
    </w:p>
    <w:p w14:paraId="71280FFC" w14:textId="0E5D378B" w:rsidR="0031670F" w:rsidRPr="00F423A0" w:rsidRDefault="00211B49" w:rsidP="003E110E">
      <w:pPr>
        <w:rPr>
          <w:color w:val="000000" w:themeColor="text1"/>
          <w:sz w:val="22"/>
          <w:szCs w:val="22"/>
        </w:rPr>
      </w:pPr>
      <w:hyperlink r:id="rId32" w:history="1">
        <w:r w:rsidR="00835D56" w:rsidRPr="00F423A0">
          <w:rPr>
            <w:rStyle w:val="Hyperlink"/>
            <w:sz w:val="22"/>
            <w:szCs w:val="22"/>
          </w:rPr>
          <w:t>http://www.rif.org/books-activities/activities/by-topic/age-1/</w:t>
        </w:r>
      </w:hyperlink>
    </w:p>
    <w:p w14:paraId="2622388D" w14:textId="77777777" w:rsidR="00F85FA9" w:rsidRPr="00F423A0" w:rsidRDefault="00835D56" w:rsidP="003E110E">
      <w:pPr>
        <w:rPr>
          <w:color w:val="000000" w:themeColor="text1"/>
          <w:sz w:val="22"/>
          <w:szCs w:val="22"/>
        </w:rPr>
      </w:pPr>
      <w:r w:rsidRPr="00F423A0">
        <w:rPr>
          <w:b/>
          <w:color w:val="000000" w:themeColor="text1"/>
          <w:sz w:val="22"/>
          <w:szCs w:val="22"/>
        </w:rPr>
        <w:t>Poetry sites</w:t>
      </w:r>
      <w:r w:rsidR="000E5A44" w:rsidRPr="00F423A0">
        <w:rPr>
          <w:color w:val="000000" w:themeColor="text1"/>
          <w:sz w:val="22"/>
          <w:szCs w:val="22"/>
        </w:rPr>
        <w:t xml:space="preserve">:  </w:t>
      </w:r>
      <w:r w:rsidR="00F85FA9" w:rsidRPr="00F423A0">
        <w:rPr>
          <w:color w:val="000000" w:themeColor="text1"/>
          <w:sz w:val="22"/>
          <w:szCs w:val="22"/>
        </w:rPr>
        <w:t>Find your inner poet.</w:t>
      </w:r>
    </w:p>
    <w:p w14:paraId="7A810547" w14:textId="77777777" w:rsidR="00F85FA9" w:rsidRPr="005655C7" w:rsidRDefault="00211B49" w:rsidP="003E110E">
      <w:pPr>
        <w:rPr>
          <w:color w:val="000000" w:themeColor="text1"/>
        </w:rPr>
      </w:pPr>
      <w:hyperlink r:id="rId33" w:history="1">
        <w:r w:rsidR="00835D56" w:rsidRPr="005655C7">
          <w:rPr>
            <w:rStyle w:val="Hyperlink"/>
          </w:rPr>
          <w:t>http://www.poetryfoundation.org/</w:t>
        </w:r>
      </w:hyperlink>
      <w:r w:rsidR="00835D56" w:rsidRPr="005655C7">
        <w:rPr>
          <w:color w:val="000000" w:themeColor="text1"/>
        </w:rPr>
        <w:t xml:space="preserve"> </w:t>
      </w:r>
    </w:p>
    <w:p w14:paraId="176A0BEF" w14:textId="12A53347" w:rsidR="00F85FA9" w:rsidRPr="00694190" w:rsidRDefault="008C2F97" w:rsidP="003E110E">
      <w:pPr>
        <w:rPr>
          <w:color w:val="000000" w:themeColor="text1"/>
          <w:sz w:val="22"/>
          <w:szCs w:val="22"/>
        </w:rPr>
      </w:pPr>
      <w:r w:rsidRPr="00694190">
        <w:rPr>
          <w:color w:val="000000" w:themeColor="text1"/>
          <w:sz w:val="22"/>
          <w:szCs w:val="22"/>
        </w:rPr>
        <w:t>P</w:t>
      </w:r>
      <w:r w:rsidR="00835D56" w:rsidRPr="00694190">
        <w:rPr>
          <w:color w:val="000000" w:themeColor="text1"/>
          <w:sz w:val="22"/>
          <w:szCs w:val="22"/>
        </w:rPr>
        <w:t>lay al</w:t>
      </w:r>
      <w:r w:rsidR="00F85FA9" w:rsidRPr="00694190">
        <w:rPr>
          <w:color w:val="000000" w:themeColor="text1"/>
          <w:sz w:val="22"/>
          <w:szCs w:val="22"/>
        </w:rPr>
        <w:t xml:space="preserve">ong with </w:t>
      </w:r>
      <w:r w:rsidR="000E657D" w:rsidRPr="00694190">
        <w:rPr>
          <w:color w:val="000000" w:themeColor="text1"/>
          <w:sz w:val="22"/>
          <w:szCs w:val="22"/>
        </w:rPr>
        <w:t>children’s</w:t>
      </w:r>
      <w:r w:rsidR="00F85FA9" w:rsidRPr="00694190">
        <w:rPr>
          <w:color w:val="000000" w:themeColor="text1"/>
          <w:sz w:val="22"/>
          <w:szCs w:val="22"/>
        </w:rPr>
        <w:t xml:space="preserve"> poet Ken Nesbitt.</w:t>
      </w:r>
    </w:p>
    <w:p w14:paraId="31F40D32" w14:textId="08D6F974" w:rsidR="00835D56" w:rsidRPr="00694190" w:rsidRDefault="00211B49" w:rsidP="003E110E">
      <w:pPr>
        <w:rPr>
          <w:color w:val="000000" w:themeColor="text1"/>
          <w:sz w:val="22"/>
          <w:szCs w:val="22"/>
        </w:rPr>
      </w:pPr>
      <w:hyperlink r:id="rId34" w:history="1">
        <w:r w:rsidR="00835D56" w:rsidRPr="00694190">
          <w:rPr>
            <w:rStyle w:val="Hyperlink"/>
            <w:sz w:val="22"/>
            <w:szCs w:val="22"/>
          </w:rPr>
          <w:t>http://www.poetry4kids.com/</w:t>
        </w:r>
      </w:hyperlink>
      <w:r w:rsidR="00835D56" w:rsidRPr="00694190">
        <w:rPr>
          <w:color w:val="000000" w:themeColor="text1"/>
          <w:sz w:val="22"/>
          <w:szCs w:val="22"/>
        </w:rPr>
        <w:t xml:space="preserve"> </w:t>
      </w:r>
    </w:p>
    <w:p w14:paraId="638C9CD6" w14:textId="2469AB24" w:rsidR="00765AB5" w:rsidRPr="00694190" w:rsidRDefault="00EC0AF3" w:rsidP="003E110E">
      <w:pPr>
        <w:rPr>
          <w:color w:val="0000FF" w:themeColor="hyperlink"/>
          <w:sz w:val="22"/>
          <w:szCs w:val="22"/>
          <w:u w:val="single"/>
        </w:rPr>
      </w:pPr>
      <w:r w:rsidRPr="00694190">
        <w:rPr>
          <w:b/>
          <w:color w:val="000000" w:themeColor="text1"/>
          <w:sz w:val="22"/>
          <w:szCs w:val="22"/>
        </w:rPr>
        <w:t>Storytelling</w:t>
      </w:r>
      <w:r w:rsidR="000E5A44" w:rsidRPr="00694190">
        <w:rPr>
          <w:color w:val="000000" w:themeColor="text1"/>
          <w:sz w:val="22"/>
          <w:szCs w:val="22"/>
        </w:rPr>
        <w:t xml:space="preserve">:  </w:t>
      </w:r>
      <w:r w:rsidRPr="00694190">
        <w:rPr>
          <w:color w:val="000000" w:themeColor="text1"/>
          <w:sz w:val="22"/>
          <w:szCs w:val="22"/>
        </w:rPr>
        <w:t xml:space="preserve">Build a foundation for your child’s future with stories of your past. </w:t>
      </w:r>
      <w:hyperlink r:id="rId35" w:history="1">
        <w:r w:rsidRPr="00694190">
          <w:rPr>
            <w:rStyle w:val="Hyperlink"/>
            <w:sz w:val="22"/>
            <w:szCs w:val="22"/>
          </w:rPr>
          <w:t>http://www.scholastic.com/parents/blogs/scholastic-parents-learning-toolkit/storytelling-children</w:t>
        </w:r>
      </w:hyperlink>
    </w:p>
    <w:sectPr w:rsidR="00765AB5" w:rsidRPr="00694190" w:rsidSect="009E7AFF">
      <w:pgSz w:w="12240" w:h="15840"/>
      <w:pgMar w:top="50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4D81" w14:textId="77777777" w:rsidR="00D47380" w:rsidRDefault="00D47380" w:rsidP="005655C7">
      <w:r>
        <w:separator/>
      </w:r>
    </w:p>
  </w:endnote>
  <w:endnote w:type="continuationSeparator" w:id="0">
    <w:p w14:paraId="18AB7DEA" w14:textId="77777777" w:rsidR="00D47380" w:rsidRDefault="00D47380" w:rsidP="0056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DD4C2" w14:textId="77777777" w:rsidR="00D47380" w:rsidRDefault="00D47380" w:rsidP="005655C7">
      <w:r>
        <w:separator/>
      </w:r>
    </w:p>
  </w:footnote>
  <w:footnote w:type="continuationSeparator" w:id="0">
    <w:p w14:paraId="1D8B8212" w14:textId="77777777" w:rsidR="00D47380" w:rsidRDefault="00D47380" w:rsidP="0056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A2D0F"/>
    <w:multiLevelType w:val="hybridMultilevel"/>
    <w:tmpl w:val="9BF46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F0"/>
    <w:rsid w:val="000B7111"/>
    <w:rsid w:val="000E58E8"/>
    <w:rsid w:val="000E5A44"/>
    <w:rsid w:val="000E657D"/>
    <w:rsid w:val="001120FE"/>
    <w:rsid w:val="00136857"/>
    <w:rsid w:val="001B27F1"/>
    <w:rsid w:val="00211B49"/>
    <w:rsid w:val="00227610"/>
    <w:rsid w:val="00254593"/>
    <w:rsid w:val="00284AE0"/>
    <w:rsid w:val="002F0681"/>
    <w:rsid w:val="00307AEA"/>
    <w:rsid w:val="0031670F"/>
    <w:rsid w:val="00355F37"/>
    <w:rsid w:val="003622A4"/>
    <w:rsid w:val="003E110E"/>
    <w:rsid w:val="004012FC"/>
    <w:rsid w:val="005655C7"/>
    <w:rsid w:val="0057139B"/>
    <w:rsid w:val="00694190"/>
    <w:rsid w:val="006B7378"/>
    <w:rsid w:val="00704D35"/>
    <w:rsid w:val="00715797"/>
    <w:rsid w:val="00765AB5"/>
    <w:rsid w:val="0078296A"/>
    <w:rsid w:val="007A00CB"/>
    <w:rsid w:val="00835D56"/>
    <w:rsid w:val="008C2F97"/>
    <w:rsid w:val="008C4395"/>
    <w:rsid w:val="008D4820"/>
    <w:rsid w:val="008F2150"/>
    <w:rsid w:val="00930A9F"/>
    <w:rsid w:val="009C0A5D"/>
    <w:rsid w:val="009C112A"/>
    <w:rsid w:val="009C5548"/>
    <w:rsid w:val="009E7AFF"/>
    <w:rsid w:val="00B1639A"/>
    <w:rsid w:val="00B32BA9"/>
    <w:rsid w:val="00B676FD"/>
    <w:rsid w:val="00B83E1B"/>
    <w:rsid w:val="00C07821"/>
    <w:rsid w:val="00C46BF0"/>
    <w:rsid w:val="00C77E6B"/>
    <w:rsid w:val="00CC24F0"/>
    <w:rsid w:val="00D073B8"/>
    <w:rsid w:val="00D242F2"/>
    <w:rsid w:val="00D47380"/>
    <w:rsid w:val="00DA2F8E"/>
    <w:rsid w:val="00DF702E"/>
    <w:rsid w:val="00E639DD"/>
    <w:rsid w:val="00EB509D"/>
    <w:rsid w:val="00EC0AF3"/>
    <w:rsid w:val="00EC570A"/>
    <w:rsid w:val="00EE142A"/>
    <w:rsid w:val="00F423A0"/>
    <w:rsid w:val="00F4420A"/>
    <w:rsid w:val="00F85FA9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3D066"/>
  <w14:defaultImageDpi w14:val="300"/>
  <w15:docId w15:val="{AA73A4D2-2825-4F8D-AC30-49405CB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9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1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5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5C7"/>
  </w:style>
  <w:style w:type="paragraph" w:styleId="Footer">
    <w:name w:val="footer"/>
    <w:basedOn w:val="Normal"/>
    <w:link w:val="FooterChar"/>
    <w:uiPriority w:val="99"/>
    <w:unhideWhenUsed/>
    <w:rsid w:val="005655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C7"/>
  </w:style>
  <w:style w:type="character" w:customStyle="1" w:styleId="st">
    <w:name w:val="st"/>
    <w:basedOn w:val="DefaultParagraphFont"/>
    <w:rsid w:val="00D47380"/>
  </w:style>
  <w:style w:type="character" w:styleId="HTMLCite">
    <w:name w:val="HTML Cite"/>
    <w:basedOn w:val="DefaultParagraphFont"/>
    <w:uiPriority w:val="99"/>
    <w:semiHidden/>
    <w:unhideWhenUsed/>
    <w:rsid w:val="00D47380"/>
    <w:rPr>
      <w:i/>
      <w:iCs/>
    </w:rPr>
  </w:style>
  <w:style w:type="character" w:customStyle="1" w:styleId="apple-converted-space">
    <w:name w:val="apple-converted-space"/>
    <w:basedOn w:val="DefaultParagraphFont"/>
    <w:rsid w:val="00F4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ward.org/library" TargetMode="External"/><Relationship Id="rId18" Type="http://schemas.openxmlformats.org/officeDocument/2006/relationships/hyperlink" Target="http://www.fldoe.org/academics/standards/florida-standards/student-family-resources.stml" TargetMode="External"/><Relationship Id="rId26" Type="http://schemas.openxmlformats.org/officeDocument/2006/relationships/hyperlink" Target="http://www.spellingcity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estiny.browardschools.com/common/welcome.jsp" TargetMode="External"/><Relationship Id="rId34" Type="http://schemas.openxmlformats.org/officeDocument/2006/relationships/hyperlink" Target="http://www.poetry4kids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justtake20.org" TargetMode="External"/><Relationship Id="rId25" Type="http://schemas.openxmlformats.org/officeDocument/2006/relationships/hyperlink" Target="http://www.readingrockets.org/reading-topics/reading-aloud" TargetMode="External"/><Relationship Id="rId33" Type="http://schemas.openxmlformats.org/officeDocument/2006/relationships/hyperlink" Target="http://www.poetryfoundation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oward.org/Parks/FindNature/Pages/NatureCenters.aspx" TargetMode="External"/><Relationship Id="rId20" Type="http://schemas.openxmlformats.org/officeDocument/2006/relationships/hyperlink" Target="http://www.tumblebooklibrary.com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readingrockets.org/" TargetMode="External"/><Relationship Id="rId32" Type="http://schemas.openxmlformats.org/officeDocument/2006/relationships/hyperlink" Target="http://www.rif.org/books-activities/activities/by-topic/age-1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broward.org/parks/Pages/Default.aspx" TargetMode="External"/><Relationship Id="rId23" Type="http://schemas.openxmlformats.org/officeDocument/2006/relationships/hyperlink" Target="http://www.sun-sentinel.com/features/south-florida-parenting/" TargetMode="External"/><Relationship Id="rId28" Type="http://schemas.openxmlformats.org/officeDocument/2006/relationships/hyperlink" Target="http://www.readwritethink.org/parent-afterschool-resource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tarfall.com" TargetMode="External"/><Relationship Id="rId31" Type="http://schemas.openxmlformats.org/officeDocument/2006/relationships/hyperlink" Target="http://pbskids.org/games/rea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ores.barnesandnoble.com/stores?searchText=33301&amp;view=list&amp;storeFilter=all" TargetMode="External"/><Relationship Id="rId22" Type="http://schemas.openxmlformats.org/officeDocument/2006/relationships/hyperlink" Target="http://broward.lib.overdrive.com/ECDFAFB0-6310-4EA4-924D-55592BB74E05/10/50/en/Default.htm" TargetMode="External"/><Relationship Id="rId27" Type="http://schemas.openxmlformats.org/officeDocument/2006/relationships/hyperlink" Target="http://www.abcya.com/" TargetMode="External"/><Relationship Id="rId30" Type="http://schemas.openxmlformats.org/officeDocument/2006/relationships/hyperlink" Target="http://wonderopolis.org/" TargetMode="External"/><Relationship Id="rId35" Type="http://schemas.openxmlformats.org/officeDocument/2006/relationships/hyperlink" Target="http://www.scholastic.com/parents/blogs/scholastic-parents-learning-toolkit/storytelling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C7FEB6E7064DA4C364F2EA2AEC57" ma:contentTypeVersion="2" ma:contentTypeDescription="Create a new document." ma:contentTypeScope="" ma:versionID="4dc6e87c7e92441ed9183df2c008391e">
  <xsd:schema xmlns:xsd="http://www.w3.org/2001/XMLSchema" xmlns:xs="http://www.w3.org/2001/XMLSchema" xmlns:p="http://schemas.microsoft.com/office/2006/metadata/properties" xmlns:ns2="1277d1d4-e5e5-4909-9bfe-c7fa6859573f" targetNamespace="http://schemas.microsoft.com/office/2006/metadata/properties" ma:root="true" ma:fieldsID="63e18d2453ab54a9f2b9a17abca64080" ns2:_="">
    <xsd:import namespace="1277d1d4-e5e5-4909-9bfe-c7fa68595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7d1d4-e5e5-4909-9bfe-c7fa68595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6A8C0-2308-46A6-A05A-DB4DCE408E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277d1d4-e5e5-4909-9bfe-c7fa685957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8E88D2-CD5F-4E5E-9BD2-966294B27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D81A-1924-4312-A872-82F09EBE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7d1d4-e5e5-4909-9bfe-c7fa6859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2E254-B9EB-42D4-9860-CC062236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Teresa L. Moran</cp:lastModifiedBy>
  <cp:revision>2</cp:revision>
  <cp:lastPrinted>2016-01-24T14:26:00Z</cp:lastPrinted>
  <dcterms:created xsi:type="dcterms:W3CDTF">2016-08-22T13:17:00Z</dcterms:created>
  <dcterms:modified xsi:type="dcterms:W3CDTF">2016-08-22T13:17:00Z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0x010100538FC7FEB6E7064DA4C364F2EA2AEC57</vt:lpwstr>
  </property>
</Properties>
</file>